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F549C" w14:textId="2106C5CB" w:rsidR="00634F0D" w:rsidRPr="00F4195E" w:rsidRDefault="00991823" w:rsidP="00343230">
      <w:pPr>
        <w:pStyle w:val="Heading1"/>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t>ENG 121: Project 3</w:t>
      </w:r>
    </w:p>
    <w:p w14:paraId="2BFDCF4C" w14:textId="2B7E2641" w:rsidR="00343230" w:rsidRPr="00F4195E" w:rsidRDefault="00991823" w:rsidP="00343230">
      <w:pPr>
        <w:pStyle w:val="Heading2"/>
        <w:jc w:val="center"/>
        <w:rPr>
          <w:rFonts w:ascii="Times New Roman" w:hAnsi="Times New Roman" w:cs="Times New Roman"/>
          <w:color w:val="1F4E79" w:themeColor="accent1" w:themeShade="80"/>
        </w:rPr>
      </w:pPr>
      <w:r>
        <w:rPr>
          <w:rFonts w:ascii="Times New Roman" w:hAnsi="Times New Roman" w:cs="Times New Roman"/>
          <w:color w:val="1F4E79" w:themeColor="accent1" w:themeShade="80"/>
        </w:rPr>
        <w:t>Passion Project</w:t>
      </w:r>
    </w:p>
    <w:p w14:paraId="4250618A" w14:textId="77777777" w:rsidR="00C53470" w:rsidRDefault="00C53470" w:rsidP="00C53470">
      <w:pPr>
        <w:pStyle w:val="NormalWeb"/>
        <w:spacing w:before="0" w:beforeAutospacing="0" w:after="0" w:afterAutospacing="0"/>
        <w:jc w:val="center"/>
        <w:rPr>
          <w:b/>
          <w:bCs/>
        </w:rPr>
      </w:pPr>
    </w:p>
    <w:p w14:paraId="500EF1E3" w14:textId="0B4A73FD" w:rsidR="00991823" w:rsidRDefault="00991823" w:rsidP="00C53470">
      <w:pPr>
        <w:pStyle w:val="NormalWeb"/>
        <w:spacing w:before="0" w:beforeAutospacing="0" w:after="0" w:afterAutospacing="0"/>
        <w:jc w:val="center"/>
      </w:pPr>
      <w:r w:rsidRPr="00C53470">
        <w:t>Proposal Due Week 9</w:t>
      </w:r>
      <w:r>
        <w:rPr>
          <w:b/>
          <w:bCs/>
        </w:rPr>
        <w:t xml:space="preserve"> (15 pts)</w:t>
      </w:r>
    </w:p>
    <w:p w14:paraId="686271E5" w14:textId="77777777" w:rsidR="00991823" w:rsidRDefault="00991823" w:rsidP="00C53470">
      <w:pPr>
        <w:pStyle w:val="NormalWeb"/>
        <w:spacing w:before="0" w:beforeAutospacing="0" w:after="0" w:afterAutospacing="0"/>
        <w:jc w:val="center"/>
      </w:pPr>
      <w:r w:rsidRPr="00C53470">
        <w:t>Summary-Response Due Week 10</w:t>
      </w:r>
      <w:r>
        <w:rPr>
          <w:b/>
          <w:bCs/>
        </w:rPr>
        <w:t xml:space="preserve"> (40 pts)</w:t>
      </w:r>
    </w:p>
    <w:p w14:paraId="23B855A1" w14:textId="77777777" w:rsidR="00991823" w:rsidRDefault="00991823" w:rsidP="00C53470">
      <w:pPr>
        <w:pStyle w:val="NormalWeb"/>
        <w:spacing w:before="0" w:beforeAutospacing="0" w:after="0" w:afterAutospacing="0"/>
        <w:jc w:val="center"/>
      </w:pPr>
      <w:r w:rsidRPr="00C53470">
        <w:t>Check In Due Week 11</w:t>
      </w:r>
      <w:r>
        <w:rPr>
          <w:b/>
          <w:bCs/>
        </w:rPr>
        <w:t xml:space="preserve"> (10 pts)</w:t>
      </w:r>
    </w:p>
    <w:p w14:paraId="71B9C97E" w14:textId="77777777" w:rsidR="00991823" w:rsidRDefault="00991823" w:rsidP="00C53470">
      <w:pPr>
        <w:pStyle w:val="NormalWeb"/>
        <w:spacing w:before="0" w:beforeAutospacing="0" w:after="0" w:afterAutospacing="0"/>
        <w:jc w:val="center"/>
      </w:pPr>
      <w:r w:rsidRPr="00C53470">
        <w:t>Outline/Storyboard Due Week 12</w:t>
      </w:r>
      <w:r>
        <w:rPr>
          <w:b/>
          <w:bCs/>
        </w:rPr>
        <w:t xml:space="preserve"> (20 pts)</w:t>
      </w:r>
    </w:p>
    <w:p w14:paraId="7F73D5F7" w14:textId="77777777" w:rsidR="00991823" w:rsidRDefault="00991823" w:rsidP="00C53470">
      <w:pPr>
        <w:pStyle w:val="NormalWeb"/>
        <w:spacing w:before="0" w:beforeAutospacing="0" w:after="0" w:afterAutospacing="0"/>
        <w:jc w:val="center"/>
      </w:pPr>
      <w:r w:rsidRPr="00C53470">
        <w:t>Draft &amp; Peer Review Due Week 13</w:t>
      </w:r>
      <w:r>
        <w:rPr>
          <w:b/>
          <w:bCs/>
        </w:rPr>
        <w:t xml:space="preserve"> (65 pts)</w:t>
      </w:r>
    </w:p>
    <w:p w14:paraId="19E453DA" w14:textId="77777777" w:rsidR="00991823" w:rsidRDefault="00991823" w:rsidP="00C53470">
      <w:pPr>
        <w:pStyle w:val="NormalWeb"/>
        <w:spacing w:before="0" w:beforeAutospacing="0" w:after="0" w:afterAutospacing="0"/>
        <w:jc w:val="center"/>
      </w:pPr>
      <w:r w:rsidRPr="00C53470">
        <w:t>Final Due Week 14</w:t>
      </w:r>
      <w:r>
        <w:rPr>
          <w:b/>
          <w:bCs/>
        </w:rPr>
        <w:t xml:space="preserve"> (100 pts)</w:t>
      </w:r>
    </w:p>
    <w:p w14:paraId="6771940E" w14:textId="77777777" w:rsidR="00991823" w:rsidRDefault="00991823" w:rsidP="00C53470">
      <w:pPr>
        <w:pStyle w:val="NormalWeb"/>
        <w:spacing w:before="0" w:beforeAutospacing="0" w:after="0" w:afterAutospacing="0"/>
        <w:jc w:val="center"/>
      </w:pPr>
      <w:r w:rsidRPr="00C53470">
        <w:t>Artist's Statement Due Last Day of Class</w:t>
      </w:r>
      <w:r>
        <w:rPr>
          <w:b/>
          <w:bCs/>
        </w:rPr>
        <w:t xml:space="preserve"> (50 pts)</w:t>
      </w:r>
    </w:p>
    <w:p w14:paraId="0B49D054" w14:textId="77777777" w:rsidR="00991823" w:rsidRDefault="00991823" w:rsidP="00C53470">
      <w:pPr>
        <w:pStyle w:val="NormalWeb"/>
        <w:spacing w:before="0" w:beforeAutospacing="0" w:after="0" w:afterAutospacing="0"/>
        <w:jc w:val="center"/>
      </w:pPr>
      <w:r>
        <w:rPr>
          <w:b/>
          <w:bCs/>
        </w:rPr>
        <w:t>300 pts total</w:t>
      </w:r>
    </w:p>
    <w:p w14:paraId="7E63CB93" w14:textId="23AA6347" w:rsidR="00991823" w:rsidRPr="00991823" w:rsidRDefault="00991823" w:rsidP="00991823">
      <w:pPr>
        <w:pStyle w:val="Heading2"/>
        <w:rPr>
          <w:color w:val="1F4E79" w:themeColor="accent1" w:themeShade="80"/>
        </w:rPr>
      </w:pPr>
      <w:r w:rsidRPr="00991823">
        <w:rPr>
          <w:color w:val="1F4E79" w:themeColor="accent1" w:themeShade="80"/>
        </w:rPr>
        <w:t>Passion Project Overview</w:t>
      </w:r>
    </w:p>
    <w:p w14:paraId="41D35EE4" w14:textId="09398303" w:rsidR="00991823" w:rsidRDefault="00991823" w:rsidP="00991823">
      <w:pPr>
        <w:pStyle w:val="NormalWeb"/>
      </w:pPr>
      <w:r>
        <w:t xml:space="preserve">As we will discuss in this unit, an author needs to be clear about what he or she </w:t>
      </w:r>
      <w:r>
        <w:rPr>
          <w:i/>
          <w:iCs/>
        </w:rPr>
        <w:t xml:space="preserve">wants </w:t>
      </w:r>
      <w:r>
        <w:t>from the audience while also recognizing and becoming an integrated part of the current conversation concerning the topic. You’ll tackle a problem in academic writing: either an academic problem or a practical problem.</w:t>
      </w:r>
    </w:p>
    <w:p w14:paraId="64EC2AF7" w14:textId="77777777" w:rsidR="00991823" w:rsidRPr="00991823" w:rsidRDefault="00991823" w:rsidP="00991823">
      <w:pPr>
        <w:numPr>
          <w:ilvl w:val="0"/>
          <w:numId w:val="3"/>
        </w:numPr>
        <w:spacing w:before="100" w:beforeAutospacing="1" w:after="100" w:afterAutospacing="1" w:line="240" w:lineRule="auto"/>
        <w:rPr>
          <w:rFonts w:ascii="Times New Roman" w:hAnsi="Times New Roman" w:cs="Times New Roman"/>
          <w:sz w:val="24"/>
          <w:szCs w:val="24"/>
        </w:rPr>
      </w:pPr>
      <w:r w:rsidRPr="00991823">
        <w:rPr>
          <w:rFonts w:ascii="Times New Roman" w:hAnsi="Times New Roman" w:cs="Times New Roman"/>
          <w:sz w:val="24"/>
          <w:szCs w:val="24"/>
        </w:rPr>
        <w:t xml:space="preserve">An </w:t>
      </w:r>
      <w:r w:rsidRPr="00991823">
        <w:rPr>
          <w:rFonts w:ascii="Times New Roman" w:hAnsi="Times New Roman" w:cs="Times New Roman"/>
          <w:b/>
          <w:bCs/>
          <w:sz w:val="24"/>
          <w:szCs w:val="24"/>
        </w:rPr>
        <w:t xml:space="preserve">academic problem </w:t>
      </w:r>
      <w:r w:rsidRPr="00991823">
        <w:rPr>
          <w:rFonts w:ascii="Times New Roman" w:hAnsi="Times New Roman" w:cs="Times New Roman"/>
          <w:sz w:val="24"/>
          <w:szCs w:val="24"/>
        </w:rPr>
        <w:t xml:space="preserve">deals with knowledge; you want your audience to </w:t>
      </w:r>
      <w:r w:rsidRPr="00991823">
        <w:rPr>
          <w:rFonts w:ascii="Times New Roman" w:hAnsi="Times New Roman" w:cs="Times New Roman"/>
          <w:i/>
          <w:iCs/>
          <w:sz w:val="24"/>
          <w:szCs w:val="24"/>
        </w:rPr>
        <w:t xml:space="preserve">think </w:t>
      </w:r>
      <w:r w:rsidRPr="00991823">
        <w:rPr>
          <w:rFonts w:ascii="Times New Roman" w:hAnsi="Times New Roman" w:cs="Times New Roman"/>
          <w:sz w:val="24"/>
          <w:szCs w:val="24"/>
        </w:rPr>
        <w:t>a certain way about your topic.</w:t>
      </w:r>
    </w:p>
    <w:p w14:paraId="53393346" w14:textId="77777777" w:rsidR="00991823" w:rsidRPr="00991823" w:rsidRDefault="00991823" w:rsidP="00991823">
      <w:pPr>
        <w:numPr>
          <w:ilvl w:val="0"/>
          <w:numId w:val="3"/>
        </w:numPr>
        <w:spacing w:before="100" w:beforeAutospacing="1" w:after="100" w:afterAutospacing="1" w:line="240" w:lineRule="auto"/>
        <w:rPr>
          <w:rFonts w:ascii="Times New Roman" w:hAnsi="Times New Roman" w:cs="Times New Roman"/>
          <w:sz w:val="24"/>
          <w:szCs w:val="24"/>
        </w:rPr>
      </w:pPr>
      <w:r w:rsidRPr="00991823">
        <w:rPr>
          <w:rFonts w:ascii="Times New Roman" w:hAnsi="Times New Roman" w:cs="Times New Roman"/>
          <w:sz w:val="24"/>
          <w:szCs w:val="24"/>
        </w:rPr>
        <w:t xml:space="preserve">A </w:t>
      </w:r>
      <w:r w:rsidRPr="00991823">
        <w:rPr>
          <w:rFonts w:ascii="Times New Roman" w:hAnsi="Times New Roman" w:cs="Times New Roman"/>
          <w:b/>
          <w:bCs/>
          <w:sz w:val="24"/>
          <w:szCs w:val="24"/>
        </w:rPr>
        <w:t xml:space="preserve">practical problem </w:t>
      </w:r>
      <w:r w:rsidRPr="00991823">
        <w:rPr>
          <w:rFonts w:ascii="Times New Roman" w:hAnsi="Times New Roman" w:cs="Times New Roman"/>
          <w:sz w:val="24"/>
          <w:szCs w:val="24"/>
        </w:rPr>
        <w:t xml:space="preserve">is concerned with action; you want your audience to </w:t>
      </w:r>
      <w:r w:rsidRPr="00991823">
        <w:rPr>
          <w:rFonts w:ascii="Times New Roman" w:hAnsi="Times New Roman" w:cs="Times New Roman"/>
          <w:i/>
          <w:iCs/>
          <w:sz w:val="24"/>
          <w:szCs w:val="24"/>
        </w:rPr>
        <w:t xml:space="preserve">do </w:t>
      </w:r>
      <w:r w:rsidRPr="00991823">
        <w:rPr>
          <w:rFonts w:ascii="Times New Roman" w:hAnsi="Times New Roman" w:cs="Times New Roman"/>
          <w:sz w:val="24"/>
          <w:szCs w:val="24"/>
        </w:rPr>
        <w:t>something in particular about your topic.</w:t>
      </w:r>
    </w:p>
    <w:p w14:paraId="0C41E9C1" w14:textId="4CBDD616" w:rsidR="00991823" w:rsidRPr="00991823" w:rsidRDefault="00991823" w:rsidP="00991823">
      <w:pPr>
        <w:numPr>
          <w:ilvl w:val="0"/>
          <w:numId w:val="3"/>
        </w:numPr>
        <w:spacing w:before="100" w:beforeAutospacing="1" w:after="100" w:afterAutospacing="1" w:line="240" w:lineRule="auto"/>
        <w:rPr>
          <w:rFonts w:ascii="Times New Roman" w:hAnsi="Times New Roman" w:cs="Times New Roman"/>
          <w:sz w:val="24"/>
          <w:szCs w:val="24"/>
        </w:rPr>
      </w:pPr>
      <w:r w:rsidRPr="00991823">
        <w:rPr>
          <w:rFonts w:ascii="Times New Roman" w:hAnsi="Times New Roman" w:cs="Times New Roman"/>
          <w:sz w:val="24"/>
          <w:szCs w:val="24"/>
        </w:rPr>
        <w:t>If you are interested in a practical problem, you will likely need to address an academic problem first. That is, the reader needs to be convinced to agree with your position before she will be willing to take a recommended action.</w:t>
      </w:r>
    </w:p>
    <w:p w14:paraId="57B14EC7" w14:textId="77777777" w:rsidR="00991823" w:rsidRDefault="00991823" w:rsidP="00991823">
      <w:pPr>
        <w:pStyle w:val="NormalWeb"/>
      </w:pPr>
      <w:r>
        <w:t>In the project, you will demonstrate awareness of what you want from your audience by presenting an academic or practical problem.</w:t>
      </w:r>
    </w:p>
    <w:p w14:paraId="482814F0" w14:textId="77777777" w:rsidR="00991823" w:rsidRPr="00991823" w:rsidRDefault="00991823" w:rsidP="00991823">
      <w:pPr>
        <w:numPr>
          <w:ilvl w:val="0"/>
          <w:numId w:val="4"/>
        </w:numPr>
        <w:spacing w:before="100" w:beforeAutospacing="1" w:after="100" w:afterAutospacing="1" w:line="240" w:lineRule="auto"/>
        <w:rPr>
          <w:rFonts w:ascii="Times New Roman" w:hAnsi="Times New Roman" w:cs="Times New Roman"/>
          <w:sz w:val="24"/>
          <w:szCs w:val="24"/>
        </w:rPr>
      </w:pPr>
      <w:r w:rsidRPr="00991823">
        <w:rPr>
          <w:rFonts w:ascii="Times New Roman" w:hAnsi="Times New Roman" w:cs="Times New Roman"/>
          <w:sz w:val="24"/>
          <w:szCs w:val="24"/>
        </w:rPr>
        <w:t>You may choose your own topic, with exceptions noted below. The goal of this project is to focus on an issue of current public interest.</w:t>
      </w:r>
    </w:p>
    <w:p w14:paraId="44B82390" w14:textId="77777777" w:rsidR="00991823" w:rsidRPr="00991823" w:rsidRDefault="00991823" w:rsidP="00991823">
      <w:pPr>
        <w:numPr>
          <w:ilvl w:val="0"/>
          <w:numId w:val="4"/>
        </w:numPr>
        <w:spacing w:before="100" w:beforeAutospacing="1" w:after="100" w:afterAutospacing="1" w:line="240" w:lineRule="auto"/>
        <w:rPr>
          <w:rFonts w:ascii="Times New Roman" w:hAnsi="Times New Roman" w:cs="Times New Roman"/>
          <w:sz w:val="24"/>
          <w:szCs w:val="24"/>
        </w:rPr>
      </w:pPr>
      <w:r w:rsidRPr="00991823">
        <w:rPr>
          <w:rFonts w:ascii="Times New Roman" w:hAnsi="Times New Roman" w:cs="Times New Roman"/>
          <w:sz w:val="24"/>
          <w:szCs w:val="24"/>
        </w:rPr>
        <w:t>You will research and construct a research-based project around a clear position about that topic, expressed as a thesis statement.</w:t>
      </w:r>
    </w:p>
    <w:p w14:paraId="67392620" w14:textId="77777777" w:rsidR="00991823" w:rsidRPr="00991823" w:rsidRDefault="00991823" w:rsidP="00991823">
      <w:pPr>
        <w:numPr>
          <w:ilvl w:val="0"/>
          <w:numId w:val="4"/>
        </w:numPr>
        <w:spacing w:before="100" w:beforeAutospacing="1" w:after="100" w:afterAutospacing="1" w:line="240" w:lineRule="auto"/>
        <w:rPr>
          <w:rFonts w:ascii="Times New Roman" w:hAnsi="Times New Roman" w:cs="Times New Roman"/>
          <w:sz w:val="24"/>
          <w:szCs w:val="24"/>
        </w:rPr>
      </w:pPr>
      <w:r w:rsidRPr="00991823">
        <w:rPr>
          <w:rFonts w:ascii="Times New Roman" w:hAnsi="Times New Roman" w:cs="Times New Roman"/>
          <w:sz w:val="24"/>
          <w:szCs w:val="24"/>
        </w:rPr>
        <w:t>Your project should briefly cover the background of the topic prior to defending your argument/position. One goal for background could be to establish the relevance and urgency (</w:t>
      </w:r>
      <w:r w:rsidRPr="00991823">
        <w:rPr>
          <w:rFonts w:ascii="Times New Roman" w:hAnsi="Times New Roman" w:cs="Times New Roman"/>
          <w:i/>
          <w:iCs/>
          <w:sz w:val="24"/>
          <w:szCs w:val="24"/>
        </w:rPr>
        <w:t>kairos</w:t>
      </w:r>
      <w:r w:rsidRPr="00991823">
        <w:rPr>
          <w:rFonts w:ascii="Times New Roman" w:hAnsi="Times New Roman" w:cs="Times New Roman"/>
          <w:sz w:val="24"/>
          <w:szCs w:val="24"/>
        </w:rPr>
        <w:t xml:space="preserve">!) of your topic. If it’s not already part of the public conversation, why do you think it </w:t>
      </w:r>
      <w:r w:rsidRPr="00991823">
        <w:rPr>
          <w:rFonts w:ascii="Times New Roman" w:hAnsi="Times New Roman" w:cs="Times New Roman"/>
          <w:i/>
          <w:iCs/>
          <w:sz w:val="24"/>
          <w:szCs w:val="24"/>
        </w:rPr>
        <w:t xml:space="preserve">should </w:t>
      </w:r>
      <w:r w:rsidRPr="00991823">
        <w:rPr>
          <w:rFonts w:ascii="Times New Roman" w:hAnsi="Times New Roman" w:cs="Times New Roman"/>
          <w:sz w:val="24"/>
          <w:szCs w:val="24"/>
        </w:rPr>
        <w:t xml:space="preserve">be? This background may also be approached as situating your position with the </w:t>
      </w:r>
      <w:r w:rsidRPr="00991823">
        <w:rPr>
          <w:rFonts w:ascii="Times New Roman" w:hAnsi="Times New Roman" w:cs="Times New Roman"/>
          <w:i/>
          <w:iCs/>
          <w:sz w:val="24"/>
          <w:szCs w:val="24"/>
        </w:rPr>
        <w:t>larger conversation</w:t>
      </w:r>
      <w:r w:rsidRPr="00991823">
        <w:rPr>
          <w:rFonts w:ascii="Times New Roman" w:hAnsi="Times New Roman" w:cs="Times New Roman"/>
          <w:sz w:val="24"/>
          <w:szCs w:val="24"/>
        </w:rPr>
        <w:t xml:space="preserve"> that is occurring for your topic.</w:t>
      </w:r>
    </w:p>
    <w:p w14:paraId="16787929" w14:textId="77777777" w:rsidR="00991823" w:rsidRPr="00991823" w:rsidRDefault="00991823" w:rsidP="00991823">
      <w:pPr>
        <w:numPr>
          <w:ilvl w:val="0"/>
          <w:numId w:val="4"/>
        </w:numPr>
        <w:spacing w:before="100" w:beforeAutospacing="1" w:after="100" w:afterAutospacing="1" w:line="240" w:lineRule="auto"/>
        <w:rPr>
          <w:rFonts w:ascii="Times New Roman" w:hAnsi="Times New Roman" w:cs="Times New Roman"/>
          <w:sz w:val="24"/>
          <w:szCs w:val="24"/>
        </w:rPr>
      </w:pPr>
      <w:r w:rsidRPr="00991823">
        <w:rPr>
          <w:rFonts w:ascii="Times New Roman" w:hAnsi="Times New Roman" w:cs="Times New Roman"/>
          <w:sz w:val="24"/>
          <w:szCs w:val="24"/>
        </w:rPr>
        <w:t xml:space="preserve">In situating your position (whether as part of topic background or </w:t>
      </w:r>
      <w:r w:rsidRPr="00991823">
        <w:rPr>
          <w:rFonts w:ascii="Times New Roman" w:hAnsi="Times New Roman" w:cs="Times New Roman"/>
          <w:i/>
          <w:iCs/>
          <w:sz w:val="24"/>
          <w:szCs w:val="24"/>
        </w:rPr>
        <w:t xml:space="preserve">following </w:t>
      </w:r>
      <w:r w:rsidRPr="00991823">
        <w:rPr>
          <w:rFonts w:ascii="Times New Roman" w:hAnsi="Times New Roman" w:cs="Times New Roman"/>
          <w:sz w:val="24"/>
          <w:szCs w:val="24"/>
        </w:rPr>
        <w:t>topic background), it would be entirely appropriate to voice some of the various positions on the topic. For instance, “Authority X holds the following position on the topic. Authority Y holds the following position on the topic. Each authority has valid points [explain], but I find [X, Y, a combination of both, or neither] to be most compelling.”</w:t>
      </w:r>
    </w:p>
    <w:p w14:paraId="26CCE413" w14:textId="77777777" w:rsidR="00991823" w:rsidRPr="00991823" w:rsidRDefault="00991823" w:rsidP="00991823">
      <w:pPr>
        <w:numPr>
          <w:ilvl w:val="0"/>
          <w:numId w:val="4"/>
        </w:numPr>
        <w:spacing w:before="100" w:beforeAutospacing="1" w:after="100" w:afterAutospacing="1" w:line="240" w:lineRule="auto"/>
        <w:rPr>
          <w:rFonts w:ascii="Times New Roman" w:hAnsi="Times New Roman" w:cs="Times New Roman"/>
          <w:sz w:val="24"/>
          <w:szCs w:val="24"/>
        </w:rPr>
      </w:pPr>
      <w:r w:rsidRPr="00991823">
        <w:rPr>
          <w:rFonts w:ascii="Times New Roman" w:hAnsi="Times New Roman" w:cs="Times New Roman"/>
          <w:sz w:val="24"/>
          <w:szCs w:val="24"/>
        </w:rPr>
        <w:t xml:space="preserve">You will defend your position in the bulk of the composition you create with sound evidence and examples. Consider deliberate use of </w:t>
      </w:r>
      <w:r w:rsidRPr="00991823">
        <w:rPr>
          <w:rFonts w:ascii="Times New Roman" w:hAnsi="Times New Roman" w:cs="Times New Roman"/>
          <w:i/>
          <w:iCs/>
          <w:sz w:val="24"/>
          <w:szCs w:val="24"/>
        </w:rPr>
        <w:t>ethos</w:t>
      </w:r>
      <w:r w:rsidRPr="00991823">
        <w:rPr>
          <w:rFonts w:ascii="Times New Roman" w:hAnsi="Times New Roman" w:cs="Times New Roman"/>
          <w:sz w:val="24"/>
          <w:szCs w:val="24"/>
        </w:rPr>
        <w:t xml:space="preserve">, </w:t>
      </w:r>
      <w:r w:rsidRPr="00991823">
        <w:rPr>
          <w:rFonts w:ascii="Times New Roman" w:hAnsi="Times New Roman" w:cs="Times New Roman"/>
          <w:i/>
          <w:iCs/>
          <w:sz w:val="24"/>
          <w:szCs w:val="24"/>
        </w:rPr>
        <w:t>pathos</w:t>
      </w:r>
      <w:r w:rsidRPr="00991823">
        <w:rPr>
          <w:rFonts w:ascii="Times New Roman" w:hAnsi="Times New Roman" w:cs="Times New Roman"/>
          <w:sz w:val="24"/>
          <w:szCs w:val="24"/>
        </w:rPr>
        <w:t xml:space="preserve">, and </w:t>
      </w:r>
      <w:r w:rsidRPr="00991823">
        <w:rPr>
          <w:rFonts w:ascii="Times New Roman" w:hAnsi="Times New Roman" w:cs="Times New Roman"/>
          <w:i/>
          <w:iCs/>
          <w:sz w:val="24"/>
          <w:szCs w:val="24"/>
        </w:rPr>
        <w:t>logos</w:t>
      </w:r>
      <w:r w:rsidRPr="00991823">
        <w:rPr>
          <w:rFonts w:ascii="Times New Roman" w:hAnsi="Times New Roman" w:cs="Times New Roman"/>
          <w:sz w:val="24"/>
          <w:szCs w:val="24"/>
        </w:rPr>
        <w:t>, personal experience, research, and anecdotes. Consider ways to develop material, including definition, compare/contrast, description, example, and narrative.</w:t>
      </w:r>
    </w:p>
    <w:p w14:paraId="1D568000" w14:textId="77777777" w:rsidR="00991823" w:rsidRPr="00991823" w:rsidRDefault="00991823" w:rsidP="00991823">
      <w:pPr>
        <w:numPr>
          <w:ilvl w:val="0"/>
          <w:numId w:val="4"/>
        </w:numPr>
        <w:spacing w:before="100" w:beforeAutospacing="1" w:after="100" w:afterAutospacing="1" w:line="240" w:lineRule="auto"/>
        <w:rPr>
          <w:rFonts w:ascii="Times New Roman" w:hAnsi="Times New Roman" w:cs="Times New Roman"/>
          <w:sz w:val="24"/>
          <w:szCs w:val="24"/>
        </w:rPr>
      </w:pPr>
      <w:r w:rsidRPr="00991823">
        <w:rPr>
          <w:rFonts w:ascii="Times New Roman" w:hAnsi="Times New Roman" w:cs="Times New Roman"/>
          <w:sz w:val="24"/>
          <w:szCs w:val="24"/>
        </w:rPr>
        <w:t>You will present a solution to your issue appropriate to an academic or practical problem.</w:t>
      </w:r>
    </w:p>
    <w:p w14:paraId="1A794456" w14:textId="53BACD14" w:rsidR="00991823" w:rsidRPr="00991823" w:rsidRDefault="00991823" w:rsidP="00991823">
      <w:pPr>
        <w:numPr>
          <w:ilvl w:val="0"/>
          <w:numId w:val="4"/>
        </w:numPr>
        <w:spacing w:before="100" w:beforeAutospacing="1" w:after="100" w:afterAutospacing="1" w:line="240" w:lineRule="auto"/>
        <w:rPr>
          <w:rFonts w:ascii="Times New Roman" w:hAnsi="Times New Roman" w:cs="Times New Roman"/>
          <w:sz w:val="24"/>
          <w:szCs w:val="24"/>
        </w:rPr>
      </w:pPr>
      <w:r w:rsidRPr="00991823">
        <w:rPr>
          <w:rFonts w:ascii="Times New Roman" w:hAnsi="Times New Roman" w:cs="Times New Roman"/>
          <w:sz w:val="24"/>
          <w:szCs w:val="24"/>
        </w:rPr>
        <w:t xml:space="preserve">You will </w:t>
      </w:r>
      <w:r>
        <w:rPr>
          <w:rFonts w:ascii="Times New Roman" w:hAnsi="Times New Roman" w:cs="Times New Roman"/>
          <w:sz w:val="24"/>
          <w:szCs w:val="24"/>
        </w:rPr>
        <w:t xml:space="preserve">compose </w:t>
      </w:r>
      <w:r w:rsidRPr="00991823">
        <w:rPr>
          <w:rFonts w:ascii="Times New Roman" w:hAnsi="Times New Roman" w:cs="Times New Roman"/>
          <w:sz w:val="24"/>
          <w:szCs w:val="24"/>
        </w:rPr>
        <w:t>a conclusion that reconsider</w:t>
      </w:r>
      <w:r>
        <w:rPr>
          <w:rFonts w:ascii="Times New Roman" w:hAnsi="Times New Roman" w:cs="Times New Roman"/>
          <w:sz w:val="24"/>
          <w:szCs w:val="24"/>
        </w:rPr>
        <w:t>s best practices covered in this unit.</w:t>
      </w:r>
    </w:p>
    <w:p w14:paraId="393F63E5" w14:textId="77777777" w:rsidR="00991823" w:rsidRDefault="00991823" w:rsidP="00991823">
      <w:pPr>
        <w:pStyle w:val="NormalWeb"/>
      </w:pPr>
      <w:r>
        <w:t xml:space="preserve">Keep track of the composition choices you make! You will write an artist's statement, due on the last day of class, that explains how the choices you made in the composition reflect your awareness of the rhetorical </w:t>
      </w:r>
      <w:r>
        <w:lastRenderedPageBreak/>
        <w:t>situation and the impact of your research on your thinking as well as defending the success of your genre composition! </w:t>
      </w:r>
    </w:p>
    <w:p w14:paraId="4FE81B10" w14:textId="77777777" w:rsidR="00991823" w:rsidRPr="00991823" w:rsidRDefault="00991823" w:rsidP="00991823">
      <w:pPr>
        <w:pStyle w:val="Heading2"/>
        <w:rPr>
          <w:color w:val="1F4E79" w:themeColor="accent1" w:themeShade="80"/>
        </w:rPr>
      </w:pPr>
      <w:r w:rsidRPr="00991823">
        <w:rPr>
          <w:rStyle w:val="Strong"/>
          <w:b w:val="0"/>
          <w:bCs w:val="0"/>
          <w:color w:val="1F4E79" w:themeColor="accent1" w:themeShade="80"/>
        </w:rPr>
        <w:t>This is a genre composition!</w:t>
      </w:r>
    </w:p>
    <w:p w14:paraId="16630A9C" w14:textId="77777777" w:rsidR="00991823" w:rsidRDefault="00991823" w:rsidP="00991823">
      <w:pPr>
        <w:pStyle w:val="NormalWeb"/>
      </w:pPr>
      <w:r>
        <w:t>Your Project 3 components are going to build up to a final genre composition that may or may not result in a research paper. My purpose in this assignment is to give you some flexibility in how you process your thinking and ultimately express your position and defense of that position in the </w:t>
      </w:r>
      <w:r>
        <w:rPr>
          <w:rStyle w:val="Emphasis"/>
        </w:rPr>
        <w:t>best genre suited to your rhetorical situation.</w:t>
      </w:r>
    </w:p>
    <w:p w14:paraId="709AB552" w14:textId="77777777" w:rsidR="00991823" w:rsidRDefault="00991823" w:rsidP="00991823">
      <w:pPr>
        <w:pStyle w:val="NormalWeb"/>
      </w:pPr>
      <w:r>
        <w:t xml:space="preserve">For instance, you might choose to compose in one of the following genres in order to </w:t>
      </w:r>
      <w:r>
        <w:rPr>
          <w:rStyle w:val="Emphasis"/>
        </w:rPr>
        <w:t>best reach your goal </w:t>
      </w:r>
      <w:r>
        <w:t>(purpose, target audience):</w:t>
      </w:r>
    </w:p>
    <w:p w14:paraId="7A2B02E5" w14:textId="77777777" w:rsidR="00991823" w:rsidRPr="00991823" w:rsidRDefault="00991823" w:rsidP="00991823">
      <w:pPr>
        <w:numPr>
          <w:ilvl w:val="0"/>
          <w:numId w:val="5"/>
        </w:numPr>
        <w:spacing w:before="100" w:beforeAutospacing="1" w:after="100" w:afterAutospacing="1" w:line="240" w:lineRule="auto"/>
        <w:rPr>
          <w:rFonts w:ascii="Times New Roman" w:hAnsi="Times New Roman" w:cs="Times New Roman"/>
          <w:sz w:val="24"/>
          <w:szCs w:val="24"/>
        </w:rPr>
      </w:pPr>
      <w:r w:rsidRPr="00991823">
        <w:rPr>
          <w:rFonts w:ascii="Times New Roman" w:hAnsi="Times New Roman" w:cs="Times New Roman"/>
          <w:sz w:val="24"/>
          <w:szCs w:val="24"/>
        </w:rPr>
        <w:t>Blog entry or series of blog entries</w:t>
      </w:r>
    </w:p>
    <w:p w14:paraId="5F1B11FC" w14:textId="77777777" w:rsidR="00991823" w:rsidRPr="00991823" w:rsidRDefault="00991823" w:rsidP="00991823">
      <w:pPr>
        <w:numPr>
          <w:ilvl w:val="0"/>
          <w:numId w:val="5"/>
        </w:numPr>
        <w:spacing w:before="100" w:beforeAutospacing="1" w:after="100" w:afterAutospacing="1" w:line="240" w:lineRule="auto"/>
        <w:rPr>
          <w:rFonts w:ascii="Times New Roman" w:hAnsi="Times New Roman" w:cs="Times New Roman"/>
          <w:sz w:val="24"/>
          <w:szCs w:val="24"/>
        </w:rPr>
      </w:pPr>
      <w:r w:rsidRPr="00991823">
        <w:rPr>
          <w:rFonts w:ascii="Times New Roman" w:hAnsi="Times New Roman" w:cs="Times New Roman"/>
          <w:sz w:val="24"/>
          <w:szCs w:val="24"/>
        </w:rPr>
        <w:t>Letter to a politician, company owner, college administration, or another power-holder for your issue</w:t>
      </w:r>
    </w:p>
    <w:p w14:paraId="2C8DE80F" w14:textId="77777777" w:rsidR="00991823" w:rsidRPr="00991823" w:rsidRDefault="00991823" w:rsidP="00991823">
      <w:pPr>
        <w:numPr>
          <w:ilvl w:val="0"/>
          <w:numId w:val="5"/>
        </w:numPr>
        <w:spacing w:before="100" w:beforeAutospacing="1" w:after="100" w:afterAutospacing="1" w:line="240" w:lineRule="auto"/>
        <w:rPr>
          <w:rFonts w:ascii="Times New Roman" w:hAnsi="Times New Roman" w:cs="Times New Roman"/>
          <w:sz w:val="24"/>
          <w:szCs w:val="24"/>
        </w:rPr>
      </w:pPr>
      <w:r w:rsidRPr="00991823">
        <w:rPr>
          <w:rFonts w:ascii="Times New Roman" w:hAnsi="Times New Roman" w:cs="Times New Roman"/>
          <w:sz w:val="24"/>
          <w:szCs w:val="24"/>
        </w:rPr>
        <w:t xml:space="preserve">Video, using a tool such as </w:t>
      </w:r>
      <w:hyperlink r:id="rId6" w:tgtFrame="_blank" w:history="1">
        <w:r w:rsidRPr="00991823">
          <w:rPr>
            <w:rStyle w:val="Hyperlink"/>
            <w:rFonts w:ascii="Times New Roman" w:hAnsi="Times New Roman" w:cs="Times New Roman"/>
            <w:sz w:val="24"/>
            <w:szCs w:val="24"/>
          </w:rPr>
          <w:t>Adobe Spark Video</w:t>
        </w:r>
      </w:hyperlink>
      <w:r w:rsidRPr="00991823">
        <w:rPr>
          <w:rFonts w:ascii="Times New Roman" w:hAnsi="Times New Roman" w:cs="Times New Roman"/>
          <w:sz w:val="24"/>
          <w:szCs w:val="24"/>
        </w:rPr>
        <w:t xml:space="preserve"> (free)</w:t>
      </w:r>
    </w:p>
    <w:p w14:paraId="5B0C566C" w14:textId="77777777" w:rsidR="00991823" w:rsidRPr="00991823" w:rsidRDefault="00991823" w:rsidP="00991823">
      <w:pPr>
        <w:numPr>
          <w:ilvl w:val="0"/>
          <w:numId w:val="5"/>
        </w:numPr>
        <w:spacing w:before="100" w:beforeAutospacing="1" w:after="100" w:afterAutospacing="1" w:line="240" w:lineRule="auto"/>
        <w:rPr>
          <w:rFonts w:ascii="Times New Roman" w:hAnsi="Times New Roman" w:cs="Times New Roman"/>
          <w:sz w:val="24"/>
          <w:szCs w:val="24"/>
        </w:rPr>
      </w:pPr>
      <w:r w:rsidRPr="00991823">
        <w:rPr>
          <w:rFonts w:ascii="Times New Roman" w:hAnsi="Times New Roman" w:cs="Times New Roman"/>
          <w:sz w:val="24"/>
          <w:szCs w:val="24"/>
        </w:rPr>
        <w:t xml:space="preserve">Audio podcast, using a tool such as </w:t>
      </w:r>
      <w:hyperlink r:id="rId7" w:tgtFrame="_blank" w:history="1">
        <w:r w:rsidRPr="00991823">
          <w:rPr>
            <w:rStyle w:val="Hyperlink"/>
            <w:rFonts w:ascii="Times New Roman" w:hAnsi="Times New Roman" w:cs="Times New Roman"/>
            <w:sz w:val="24"/>
            <w:szCs w:val="24"/>
          </w:rPr>
          <w:t>Audacity</w:t>
        </w:r>
      </w:hyperlink>
      <w:r w:rsidRPr="00991823">
        <w:rPr>
          <w:rFonts w:ascii="Times New Roman" w:hAnsi="Times New Roman" w:cs="Times New Roman"/>
          <w:sz w:val="24"/>
          <w:szCs w:val="24"/>
        </w:rPr>
        <w:t xml:space="preserve"> (free)</w:t>
      </w:r>
    </w:p>
    <w:p w14:paraId="035C5850" w14:textId="77777777" w:rsidR="00991823" w:rsidRPr="00991823" w:rsidRDefault="00991823" w:rsidP="00991823">
      <w:pPr>
        <w:numPr>
          <w:ilvl w:val="0"/>
          <w:numId w:val="5"/>
        </w:numPr>
        <w:spacing w:before="100" w:beforeAutospacing="1" w:after="100" w:afterAutospacing="1" w:line="240" w:lineRule="auto"/>
        <w:rPr>
          <w:rFonts w:ascii="Times New Roman" w:hAnsi="Times New Roman" w:cs="Times New Roman"/>
          <w:sz w:val="24"/>
          <w:szCs w:val="24"/>
        </w:rPr>
      </w:pPr>
      <w:r w:rsidRPr="00991823">
        <w:rPr>
          <w:rFonts w:ascii="Times New Roman" w:hAnsi="Times New Roman" w:cs="Times New Roman"/>
          <w:sz w:val="24"/>
          <w:szCs w:val="24"/>
        </w:rPr>
        <w:t xml:space="preserve">Narrated PowerPoint presentation, using a screencast tool such as </w:t>
      </w:r>
      <w:hyperlink r:id="rId8" w:tgtFrame="_blank" w:history="1">
        <w:r w:rsidRPr="00991823">
          <w:rPr>
            <w:rStyle w:val="Hyperlink"/>
            <w:rFonts w:ascii="Times New Roman" w:hAnsi="Times New Roman" w:cs="Times New Roman"/>
            <w:sz w:val="24"/>
            <w:szCs w:val="24"/>
          </w:rPr>
          <w:t>Screencast-o-matic</w:t>
        </w:r>
      </w:hyperlink>
      <w:r w:rsidRPr="00991823">
        <w:rPr>
          <w:rFonts w:ascii="Times New Roman" w:hAnsi="Times New Roman" w:cs="Times New Roman"/>
          <w:sz w:val="24"/>
          <w:szCs w:val="24"/>
        </w:rPr>
        <w:t xml:space="preserve"> (free)</w:t>
      </w:r>
    </w:p>
    <w:p w14:paraId="08B497D5" w14:textId="77777777" w:rsidR="00991823" w:rsidRPr="00991823" w:rsidRDefault="00991823" w:rsidP="00991823">
      <w:pPr>
        <w:numPr>
          <w:ilvl w:val="0"/>
          <w:numId w:val="5"/>
        </w:numPr>
        <w:spacing w:before="100" w:beforeAutospacing="1" w:after="100" w:afterAutospacing="1" w:line="240" w:lineRule="auto"/>
        <w:rPr>
          <w:rFonts w:ascii="Times New Roman" w:hAnsi="Times New Roman" w:cs="Times New Roman"/>
          <w:sz w:val="24"/>
          <w:szCs w:val="24"/>
        </w:rPr>
      </w:pPr>
      <w:r w:rsidRPr="00991823">
        <w:rPr>
          <w:rFonts w:ascii="Times New Roman" w:hAnsi="Times New Roman" w:cs="Times New Roman"/>
          <w:sz w:val="24"/>
          <w:szCs w:val="24"/>
        </w:rPr>
        <w:t xml:space="preserve">Web page or web presentation, using a tool like </w:t>
      </w:r>
      <w:hyperlink r:id="rId9" w:tgtFrame="_blank" w:history="1">
        <w:r w:rsidRPr="00991823">
          <w:rPr>
            <w:rStyle w:val="Hyperlink"/>
            <w:rFonts w:ascii="Times New Roman" w:hAnsi="Times New Roman" w:cs="Times New Roman"/>
            <w:sz w:val="24"/>
            <w:szCs w:val="24"/>
          </w:rPr>
          <w:t>Microsoft Sway</w:t>
        </w:r>
      </w:hyperlink>
      <w:r w:rsidRPr="00991823">
        <w:rPr>
          <w:rFonts w:ascii="Times New Roman" w:hAnsi="Times New Roman" w:cs="Times New Roman"/>
          <w:sz w:val="24"/>
          <w:szCs w:val="24"/>
        </w:rPr>
        <w:t xml:space="preserve"> or </w:t>
      </w:r>
      <w:hyperlink r:id="rId10" w:tgtFrame="_blank" w:history="1">
        <w:r w:rsidRPr="00991823">
          <w:rPr>
            <w:rStyle w:val="Hyperlink"/>
            <w:rFonts w:ascii="Times New Roman" w:hAnsi="Times New Roman" w:cs="Times New Roman"/>
            <w:sz w:val="24"/>
            <w:szCs w:val="24"/>
          </w:rPr>
          <w:t>Adobe Spark Page</w:t>
        </w:r>
      </w:hyperlink>
      <w:r w:rsidRPr="00991823">
        <w:rPr>
          <w:rFonts w:ascii="Times New Roman" w:hAnsi="Times New Roman" w:cs="Times New Roman"/>
          <w:sz w:val="24"/>
          <w:szCs w:val="24"/>
        </w:rPr>
        <w:t xml:space="preserve"> (both free)</w:t>
      </w:r>
    </w:p>
    <w:p w14:paraId="133184A6" w14:textId="77777777" w:rsidR="00991823" w:rsidRPr="00991823" w:rsidRDefault="00991823" w:rsidP="00991823">
      <w:pPr>
        <w:numPr>
          <w:ilvl w:val="0"/>
          <w:numId w:val="5"/>
        </w:numPr>
        <w:spacing w:before="100" w:beforeAutospacing="1" w:after="100" w:afterAutospacing="1" w:line="240" w:lineRule="auto"/>
        <w:rPr>
          <w:rFonts w:ascii="Times New Roman" w:hAnsi="Times New Roman" w:cs="Times New Roman"/>
          <w:sz w:val="24"/>
          <w:szCs w:val="24"/>
        </w:rPr>
      </w:pPr>
      <w:r w:rsidRPr="00991823">
        <w:rPr>
          <w:rFonts w:ascii="Times New Roman" w:hAnsi="Times New Roman" w:cs="Times New Roman"/>
          <w:sz w:val="24"/>
          <w:szCs w:val="24"/>
        </w:rPr>
        <w:t>Traditional research essay</w:t>
      </w:r>
    </w:p>
    <w:p w14:paraId="6DBA859B" w14:textId="77777777" w:rsidR="00991823" w:rsidRDefault="00991823" w:rsidP="00991823">
      <w:pPr>
        <w:numPr>
          <w:ilvl w:val="0"/>
          <w:numId w:val="5"/>
        </w:numPr>
        <w:spacing w:before="100" w:beforeAutospacing="1" w:after="100" w:afterAutospacing="1" w:line="240" w:lineRule="auto"/>
      </w:pPr>
      <w:r w:rsidRPr="00991823">
        <w:rPr>
          <w:rFonts w:ascii="Times New Roman" w:hAnsi="Times New Roman" w:cs="Times New Roman"/>
          <w:sz w:val="24"/>
          <w:szCs w:val="24"/>
        </w:rPr>
        <w:t>Photo essay</w:t>
      </w:r>
    </w:p>
    <w:p w14:paraId="27A47915" w14:textId="77777777" w:rsidR="00991823" w:rsidRDefault="00991823" w:rsidP="00991823">
      <w:pPr>
        <w:pStyle w:val="NormalWeb"/>
      </w:pPr>
      <w:r>
        <w:rPr>
          <w:rStyle w:val="Strong"/>
        </w:rPr>
        <w:t>There are so many more options--follow your passion and be creative. I am excited to see what you come up with!</w:t>
      </w:r>
    </w:p>
    <w:p w14:paraId="6BC5D226" w14:textId="77777777" w:rsidR="00991823" w:rsidRPr="00991823" w:rsidRDefault="00991823" w:rsidP="00991823">
      <w:pPr>
        <w:pStyle w:val="Heading2"/>
        <w:rPr>
          <w:color w:val="1F4E79" w:themeColor="accent1" w:themeShade="80"/>
        </w:rPr>
      </w:pPr>
      <w:r w:rsidRPr="00991823">
        <w:rPr>
          <w:rStyle w:val="Strong"/>
          <w:b w:val="0"/>
          <w:bCs w:val="0"/>
          <w:color w:val="1F4E79" w:themeColor="accent1" w:themeShade="80"/>
        </w:rPr>
        <w:t>Project Elements</w:t>
      </w:r>
    </w:p>
    <w:p w14:paraId="1F1BEC80" w14:textId="77777777" w:rsidR="00991823" w:rsidRDefault="00991823" w:rsidP="00991823">
      <w:pPr>
        <w:pStyle w:val="NormalWeb"/>
      </w:pPr>
      <w:r>
        <w:rPr>
          <w:rStyle w:val="Strong"/>
        </w:rPr>
        <w:t>Project elements include: </w:t>
      </w:r>
      <w:r>
        <w:t>proposal, summary/response research reporting, check in, storyboard/outline, draft, final genre composition, and artist's statement.</w:t>
      </w:r>
    </w:p>
    <w:p w14:paraId="0D4CA52C" w14:textId="77777777" w:rsidR="00991823" w:rsidRDefault="00991823" w:rsidP="00991823">
      <w:pPr>
        <w:pStyle w:val="NormalWeb"/>
      </w:pPr>
      <w:r>
        <w:t>The proposal, summary/response entries, check in, and outline/storyboard are planning elements. The draft will represent a full first attempt at the genre composition. You will then submit your revised genre composition based on peer review, followed by an artist's statement in which you explain how you were successful in meeting your goals in the genre composition.</w:t>
      </w:r>
    </w:p>
    <w:p w14:paraId="50694514" w14:textId="77777777" w:rsidR="00991823" w:rsidRPr="00991823" w:rsidRDefault="00991823" w:rsidP="00991823">
      <w:pPr>
        <w:pStyle w:val="Heading2"/>
        <w:rPr>
          <w:color w:val="1F4E79" w:themeColor="accent1" w:themeShade="80"/>
        </w:rPr>
      </w:pPr>
      <w:r w:rsidRPr="00991823">
        <w:rPr>
          <w:color w:val="1F4E79" w:themeColor="accent1" w:themeShade="80"/>
        </w:rPr>
        <w:t>Tips</w:t>
      </w:r>
    </w:p>
    <w:p w14:paraId="718BDDAA" w14:textId="77777777" w:rsidR="00991823" w:rsidRDefault="00991823" w:rsidP="00991823">
      <w:pPr>
        <w:pStyle w:val="NormalWeb"/>
      </w:pPr>
      <w:r>
        <w:t>Strong projects will thoughtfully deal with the selected topic and will demonstrate well-rounded knowledge of the conversation about the topic. Although you will conduct some minor research for this paper, demonstrating well-rounded knowledge suggests that you may want to choose a topic with which you have familiarity. As you cover the background, you don’t necessarily have to overlook a point of view that disagrees with you. Background is general enough that you can present an overview of the current conversation about your topic, and then focus in on the position that you stated in your thesis. This is a typical set up for a research paper (which is the primary focus of ENG 122).</w:t>
      </w:r>
    </w:p>
    <w:p w14:paraId="1DC3B4F3" w14:textId="77777777" w:rsidR="00991823" w:rsidRDefault="00991823" w:rsidP="00991823">
      <w:pPr>
        <w:pStyle w:val="NormalWeb"/>
      </w:pPr>
      <w:r>
        <w:rPr>
          <w:b/>
          <w:bCs/>
        </w:rPr>
        <w:t xml:space="preserve">You will need to incorporate 2 research sources in your genre composition. </w:t>
      </w:r>
      <w:r>
        <w:t>This is meant to be an introduction to the requirements of ENG 122. I will provide resources for correctly integrating and citing research. Note that the research will need to be scholarly (academically acceptable). You need to evaluate your sources to determine whether they are trustworthy (</w:t>
      </w:r>
      <w:r>
        <w:rPr>
          <w:i/>
          <w:iCs/>
        </w:rPr>
        <w:t>ethos</w:t>
      </w:r>
      <w:r>
        <w:t xml:space="preserve">!). The textbook counts as a source, if you find something relevant to your topic. Wikipedia doesn’t count in this category, although it’s a good jumping off point through which to identify sources that </w:t>
      </w:r>
      <w:r>
        <w:rPr>
          <w:i/>
          <w:iCs/>
        </w:rPr>
        <w:t xml:space="preserve">will </w:t>
      </w:r>
      <w:r>
        <w:t xml:space="preserve">count, as well as gauging some of the conversation that is </w:t>
      </w:r>
      <w:r>
        <w:lastRenderedPageBreak/>
        <w:t xml:space="preserve">occurring for your topic. </w:t>
      </w:r>
      <w:r>
        <w:rPr>
          <w:b/>
          <w:bCs/>
        </w:rPr>
        <w:t xml:space="preserve">Sources should be cited with MLA citation format. </w:t>
      </w:r>
      <w:r>
        <w:t>If you have familiarity with APA style and you know that this style is preferred for your field, you may use APA for in-text citations and references page (MLA uses a works cited page; APA uses a references page); however, I will default to MLA in the resources I provide. You will demonstrate competence with your sources through the Summary/Response Entries assignment, an exercise in creating an annotated bibliography to prepare you for ENG 122 expectations.</w:t>
      </w:r>
    </w:p>
    <w:p w14:paraId="7801A138" w14:textId="77777777" w:rsidR="00991823" w:rsidRPr="00991823" w:rsidRDefault="00991823" w:rsidP="00991823">
      <w:pPr>
        <w:pStyle w:val="Heading2"/>
        <w:rPr>
          <w:color w:val="1F4E79" w:themeColor="accent1" w:themeShade="80"/>
        </w:rPr>
      </w:pPr>
      <w:r w:rsidRPr="00991823">
        <w:rPr>
          <w:color w:val="1F4E79" w:themeColor="accent1" w:themeShade="80"/>
        </w:rPr>
        <w:t>Rules: Project Scope (Length) and Topics</w:t>
      </w:r>
    </w:p>
    <w:p w14:paraId="7192E477" w14:textId="77777777" w:rsidR="00991823" w:rsidRDefault="00991823" w:rsidP="00991823">
      <w:pPr>
        <w:pStyle w:val="NormalWeb"/>
      </w:pPr>
      <w:r>
        <w:t>Your final genre composition should reflect the efforts of 6 weeks of work on the project. A research paper would typically run about 1000-1500 words. If you are writing a text-based genre composition (such as a research paper, blog, or other web-based product) or a script for a video (such as a Spark Video project), 1000-1500 words is a good guideline. This would result in about a 4-6 minute media product (if using video/audio). If you are creating a genre such as a photo essay, you may find 1000 words to be out of scope, but I expect to see evidence of 6 weeks of work of careful curation of open-source or original images, careful selection of text, careful selection of design elements, and I will depend that much more heavily on justifications and analysis of the visual elements in the artist's statement you submit.</w:t>
      </w:r>
    </w:p>
    <w:p w14:paraId="2B53A4A4" w14:textId="77777777" w:rsidR="00991823" w:rsidRDefault="00991823" w:rsidP="00991823">
      <w:pPr>
        <w:pStyle w:val="NormalWeb"/>
      </w:pPr>
      <w:r>
        <w:rPr>
          <w:b/>
          <w:bCs/>
        </w:rPr>
        <w:t xml:space="preserve">The following topics are not acceptable for this paper, as they do not result in original and well-argued student papers: </w:t>
      </w:r>
      <w:r>
        <w:t>abortion, marijuana, death penalty, gun control, immigration</w:t>
      </w:r>
    </w:p>
    <w:p w14:paraId="42DFE159" w14:textId="77777777" w:rsidR="00991823" w:rsidRDefault="00991823" w:rsidP="00991823">
      <w:pPr>
        <w:pStyle w:val="NormalWeb"/>
      </w:pPr>
      <w:r>
        <w:t>[</w:t>
      </w:r>
      <w:r>
        <w:rPr>
          <w:b/>
          <w:bCs/>
        </w:rPr>
        <w:t>Note</w:t>
      </w:r>
      <w:r>
        <w:t xml:space="preserve"> that student papers that are written on general topics such as “domestic abuse” also tend to be less effective. The issue is one of trying to take on the whole pie vs. a </w:t>
      </w:r>
      <w:r>
        <w:rPr>
          <w:i/>
          <w:iCs/>
        </w:rPr>
        <w:t xml:space="preserve">piece </w:t>
      </w:r>
      <w:r>
        <w:t xml:space="preserve">of the pie. Once you choose a topic, think hard about your angle. You might start with </w:t>
      </w:r>
      <w:r>
        <w:rPr>
          <w:i/>
          <w:iCs/>
        </w:rPr>
        <w:t xml:space="preserve">why </w:t>
      </w:r>
      <w:r>
        <w:t>you chose the topic, what really cooks your goose about the topic. Do prewriting and research to help you narrow the scope of your topic.]</w:t>
      </w:r>
    </w:p>
    <w:p w14:paraId="21D4EEE6" w14:textId="77777777" w:rsidR="00991823" w:rsidRDefault="00991823" w:rsidP="00991823">
      <w:pPr>
        <w:pStyle w:val="NormalWeb"/>
      </w:pPr>
      <w:r>
        <w:t>Yes, these are current topics of public interest. For ENG 121, the issue has typically been that students are not investing the time and research required to get a handle on the complexity and depth of these topics which make them so contentious in our national conversation, nor do they typically narrow the scope enough to gain a handle on a piece of the conversation that they could promote and push further. The papers I receive typically make too many assumptions about audience values, and thus end up alienating an academic audience. This is often the result of a student choosing a topic that simply carries too much emotional baggage for the student to effectively distance him or herself enough in order to write responsibly on the topic.</w:t>
      </w:r>
    </w:p>
    <w:p w14:paraId="00DD9FB0" w14:textId="77777777" w:rsidR="00991823" w:rsidRDefault="00991823" w:rsidP="00991823">
      <w:pPr>
        <w:pStyle w:val="NormalWeb"/>
      </w:pPr>
      <w:r>
        <w:t>This is not to say that the same flaws cannot occur with any topic, but I believe that you will experience more success by putting serious thought and effort into prewriting and planning a more unique topic/position that is a bit narrower in scope. If you have concerns about these restrictions, please feel free to hold a conversation with me.</w:t>
      </w:r>
    </w:p>
    <w:p w14:paraId="5143C3E8" w14:textId="77777777" w:rsidR="00991823" w:rsidRPr="00991823" w:rsidRDefault="00991823" w:rsidP="00991823">
      <w:pPr>
        <w:pStyle w:val="Heading2"/>
        <w:rPr>
          <w:color w:val="1F4E79" w:themeColor="accent1" w:themeShade="80"/>
        </w:rPr>
      </w:pPr>
      <w:r w:rsidRPr="00991823">
        <w:rPr>
          <w:color w:val="1F4E79" w:themeColor="accent1" w:themeShade="80"/>
        </w:rPr>
        <w:t>Writing Center</w:t>
      </w:r>
    </w:p>
    <w:p w14:paraId="5E8A0892" w14:textId="3D13F033" w:rsidR="00991823" w:rsidRDefault="00991823" w:rsidP="00991823">
      <w:pPr>
        <w:pStyle w:val="NormalWeb"/>
      </w:pPr>
      <w:r>
        <w:t>Use of the Writing Center is not required for any part of this assignment, but you can earn up to 5% extra credit on each graded component of Project 3 by holding a tutoring session (face to face or online) with the Writing Center.</w:t>
      </w:r>
    </w:p>
    <w:p w14:paraId="7077A5CC" w14:textId="77777777" w:rsidR="00991823" w:rsidRPr="00991823" w:rsidRDefault="00991823" w:rsidP="00991823">
      <w:pPr>
        <w:pStyle w:val="Heading2"/>
        <w:rPr>
          <w:color w:val="1F4E79" w:themeColor="accent1" w:themeShade="80"/>
        </w:rPr>
      </w:pPr>
      <w:r w:rsidRPr="00991823">
        <w:rPr>
          <w:color w:val="1F4E79" w:themeColor="accent1" w:themeShade="80"/>
        </w:rPr>
        <w:t>Grading Information</w:t>
      </w:r>
    </w:p>
    <w:p w14:paraId="6E656BAE" w14:textId="6A9DAA36" w:rsidR="00B945E9" w:rsidRPr="00B945E9" w:rsidRDefault="00991823" w:rsidP="00991823">
      <w:pPr>
        <w:pStyle w:val="NormalWeb"/>
      </w:pPr>
      <w:bookmarkStart w:id="0" w:name="_GoBack"/>
      <w:bookmarkEnd w:id="0"/>
      <w:r>
        <w:t>I will post specific grading criteria for each component in the assignment submission folder description.</w:t>
      </w:r>
    </w:p>
    <w:sectPr w:rsidR="00B945E9" w:rsidRPr="00B945E9" w:rsidSect="0034323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03778"/>
    <w:multiLevelType w:val="hybridMultilevel"/>
    <w:tmpl w:val="BE0A0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107276"/>
    <w:multiLevelType w:val="multilevel"/>
    <w:tmpl w:val="AEFC7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8035FD"/>
    <w:multiLevelType w:val="multilevel"/>
    <w:tmpl w:val="B6DA4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9D495F"/>
    <w:multiLevelType w:val="multilevel"/>
    <w:tmpl w:val="2C0A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091E5D"/>
    <w:multiLevelType w:val="hybridMultilevel"/>
    <w:tmpl w:val="2938C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A58"/>
    <w:rsid w:val="0002189B"/>
    <w:rsid w:val="002212E3"/>
    <w:rsid w:val="002514DB"/>
    <w:rsid w:val="00343230"/>
    <w:rsid w:val="003A4AF8"/>
    <w:rsid w:val="00554424"/>
    <w:rsid w:val="005B324D"/>
    <w:rsid w:val="00634F0D"/>
    <w:rsid w:val="00702659"/>
    <w:rsid w:val="00735CC4"/>
    <w:rsid w:val="00802B14"/>
    <w:rsid w:val="00991823"/>
    <w:rsid w:val="00AD5190"/>
    <w:rsid w:val="00B20A01"/>
    <w:rsid w:val="00B57BB5"/>
    <w:rsid w:val="00B945E9"/>
    <w:rsid w:val="00BB28B7"/>
    <w:rsid w:val="00BF05BD"/>
    <w:rsid w:val="00C53470"/>
    <w:rsid w:val="00DF2A36"/>
    <w:rsid w:val="00EA7A58"/>
    <w:rsid w:val="00EB0F2C"/>
    <w:rsid w:val="00EC41A9"/>
    <w:rsid w:val="00F4195E"/>
    <w:rsid w:val="00FB3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5A13B"/>
  <w15:docId w15:val="{01EFE0BB-AE0F-4804-A1BF-6593CD948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44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544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5442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42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5442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54424"/>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802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2A36"/>
    <w:pPr>
      <w:ind w:left="720"/>
      <w:contextualSpacing/>
    </w:pPr>
  </w:style>
  <w:style w:type="character" w:styleId="Hyperlink">
    <w:name w:val="Hyperlink"/>
    <w:basedOn w:val="DefaultParagraphFont"/>
    <w:uiPriority w:val="99"/>
    <w:unhideWhenUsed/>
    <w:rsid w:val="00DF2A36"/>
    <w:rPr>
      <w:color w:val="0563C1" w:themeColor="hyperlink"/>
      <w:u w:val="single"/>
    </w:rPr>
  </w:style>
  <w:style w:type="paragraph" w:styleId="NormalWeb">
    <w:name w:val="Normal (Web)"/>
    <w:basedOn w:val="Normal"/>
    <w:uiPriority w:val="99"/>
    <w:unhideWhenUsed/>
    <w:rsid w:val="009918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1823"/>
    <w:rPr>
      <w:b/>
      <w:bCs/>
    </w:rPr>
  </w:style>
  <w:style w:type="character" w:styleId="Emphasis">
    <w:name w:val="Emphasis"/>
    <w:basedOn w:val="DefaultParagraphFont"/>
    <w:uiPriority w:val="20"/>
    <w:qFormat/>
    <w:rsid w:val="009918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58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reencast-o-matic.com/" TargetMode="External"/><Relationship Id="rId3" Type="http://schemas.openxmlformats.org/officeDocument/2006/relationships/styles" Target="styles.xml"/><Relationship Id="rId7" Type="http://schemas.openxmlformats.org/officeDocument/2006/relationships/hyperlink" Target="https://www.audacityteam.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park.adobe.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park.adobe.com/" TargetMode="External"/><Relationship Id="rId4" Type="http://schemas.openxmlformats.org/officeDocument/2006/relationships/settings" Target="settings.xml"/><Relationship Id="rId9" Type="http://schemas.openxmlformats.org/officeDocument/2006/relationships/hyperlink" Target="https://sway.offi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1F8F9-3AAA-4016-977D-8F21EC696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1474</Words>
  <Characters>8404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Red Rocks Community College</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Hardman, Amanda</dc:creator>
  <cp:lastModifiedBy>Hardman, Amanda2</cp:lastModifiedBy>
  <cp:revision>5</cp:revision>
  <dcterms:created xsi:type="dcterms:W3CDTF">2019-11-06T03:04:00Z</dcterms:created>
  <dcterms:modified xsi:type="dcterms:W3CDTF">2019-11-06T03:10:00Z</dcterms:modified>
</cp:coreProperties>
</file>